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A314" w14:textId="77777777" w:rsidR="006C4C04" w:rsidRPr="00336DA9" w:rsidRDefault="006C4C04" w:rsidP="00336DA9">
      <w:pPr>
        <w:pStyle w:val="1"/>
        <w:tabs>
          <w:tab w:val="left" w:pos="0"/>
        </w:tabs>
        <w:rPr>
          <w:szCs w:val="32"/>
        </w:rPr>
      </w:pPr>
    </w:p>
    <w:p w14:paraId="7ABBF940" w14:textId="77777777" w:rsidR="00DE207F" w:rsidRDefault="00DE207F" w:rsidP="00925033">
      <w:pPr>
        <w:pStyle w:val="1"/>
        <w:tabs>
          <w:tab w:val="left" w:pos="0"/>
        </w:tabs>
        <w:rPr>
          <w:szCs w:val="32"/>
        </w:rPr>
      </w:pPr>
    </w:p>
    <w:p w14:paraId="7D379227" w14:textId="77777777" w:rsidR="000C0993" w:rsidRPr="000C0993" w:rsidRDefault="000C0993" w:rsidP="000C0993">
      <w:pPr>
        <w:rPr>
          <w:lang w:val="uk-UA" w:eastAsia="ar-SA"/>
        </w:rPr>
      </w:pPr>
    </w:p>
    <w:p w14:paraId="1855F4ED" w14:textId="77777777" w:rsidR="004E0981" w:rsidRPr="00492A22" w:rsidRDefault="004E0981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14:paraId="34A1F87F" w14:textId="77777777" w:rsidR="004E0981" w:rsidRPr="00492A22" w:rsidRDefault="004E0981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14:paraId="44C6F628" w14:textId="77777777" w:rsidR="004E0981" w:rsidRPr="00492A22" w:rsidRDefault="004E0981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>Ч е р н і г і в с ь к о ї    о б л а с т і</w:t>
      </w:r>
    </w:p>
    <w:p w14:paraId="1FDE2417" w14:textId="77777777" w:rsidR="004E0981" w:rsidRPr="00337B17" w:rsidRDefault="004E0981" w:rsidP="00337B17">
      <w:pPr>
        <w:pStyle w:val="5"/>
      </w:pPr>
      <w:r w:rsidRPr="00492A22">
        <w:t>В И К О Н А В Ч И Й    К О М І Т Е Т</w:t>
      </w:r>
    </w:p>
    <w:p w14:paraId="281B4BBE" w14:textId="77777777" w:rsidR="004E0981" w:rsidRPr="00492A22" w:rsidRDefault="004E0981" w:rsidP="00925033">
      <w:pPr>
        <w:pStyle w:val="3"/>
        <w:tabs>
          <w:tab w:val="left" w:pos="0"/>
        </w:tabs>
      </w:pPr>
      <w:r>
        <w:t>П Р О Є</w:t>
      </w:r>
      <w:r w:rsidRPr="00492A22">
        <w:t xml:space="preserve"> К Т    Р І Ш Е Н </w:t>
      </w:r>
      <w:proofErr w:type="spellStart"/>
      <w:r w:rsidRPr="00492A22">
        <w:t>Н</w:t>
      </w:r>
      <w:proofErr w:type="spellEnd"/>
      <w:r w:rsidRPr="00492A22">
        <w:t xml:space="preserve"> Я</w:t>
      </w:r>
    </w:p>
    <w:p w14:paraId="3A357324" w14:textId="77777777" w:rsidR="004E0981" w:rsidRDefault="004E0981" w:rsidP="00925033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4E0981" w:rsidRPr="00B36839" w14:paraId="26271781" w14:textId="77777777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F11FB" w14:textId="77777777" w:rsidR="004E0981" w:rsidRPr="006C4C04" w:rsidRDefault="006C4C04" w:rsidP="00DE207F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4E0981" w:rsidRPr="006C4C04">
              <w:rPr>
                <w:sz w:val="28"/>
                <w:szCs w:val="28"/>
                <w:lang w:val="ru-RU"/>
              </w:rPr>
              <w:t>20</w:t>
            </w:r>
            <w:r w:rsidR="004E0981" w:rsidRPr="006C4C04">
              <w:rPr>
                <w:sz w:val="28"/>
                <w:szCs w:val="28"/>
                <w:lang w:val="en-US"/>
              </w:rPr>
              <w:t>2</w:t>
            </w:r>
            <w:r w:rsidR="00DE207F">
              <w:rPr>
                <w:sz w:val="28"/>
                <w:szCs w:val="28"/>
                <w:lang w:val="ru-RU"/>
              </w:rPr>
              <w:t>4</w:t>
            </w:r>
            <w:r w:rsidR="004E0981" w:rsidRPr="006C4C04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14:paraId="1EB1A539" w14:textId="77777777" w:rsidR="004E0981" w:rsidRPr="006C4C04" w:rsidRDefault="004E098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01C49C9" w14:textId="77777777" w:rsidR="004E0981" w:rsidRPr="006C4C04" w:rsidRDefault="004E098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C4C04">
              <w:rPr>
                <w:sz w:val="28"/>
                <w:szCs w:val="28"/>
                <w:lang w:val="ru-RU"/>
              </w:rPr>
              <w:t xml:space="preserve">м. </w:t>
            </w:r>
            <w:r w:rsidRPr="006C4C04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</w:tcPr>
          <w:p w14:paraId="784761D5" w14:textId="77777777" w:rsidR="004E0981" w:rsidRPr="006C4C04" w:rsidRDefault="004E098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6C4C0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8122F6" w14:textId="77777777" w:rsidR="004E0981" w:rsidRDefault="004E0981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14:paraId="44BD6510" w14:textId="77777777" w:rsidR="00472382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505798" w14:textId="77777777" w:rsidR="00606637" w:rsidRDefault="004E0981" w:rsidP="006066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06637">
        <w:rPr>
          <w:rFonts w:ascii="Times New Roman" w:hAnsi="Times New Roman"/>
          <w:sz w:val="28"/>
          <w:szCs w:val="28"/>
          <w:lang w:val="uk-UA"/>
        </w:rPr>
        <w:t xml:space="preserve">розміщення </w:t>
      </w:r>
    </w:p>
    <w:p w14:paraId="5A1B4AAB" w14:textId="4849B923" w:rsidR="00A909E2" w:rsidRPr="006C4C04" w:rsidRDefault="00606637" w:rsidP="006066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зовнішньої реклами</w:t>
      </w:r>
    </w:p>
    <w:p w14:paraId="640C58F6" w14:textId="77777777" w:rsidR="00472382" w:rsidRDefault="00472382" w:rsidP="00E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DC336" w14:textId="342D5374" w:rsidR="00B7057C" w:rsidRPr="00C456C9" w:rsidRDefault="004E0981" w:rsidP="000C09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>Відповідно до підпункту 13 пункту «а» статті 30 Закону України «Про місцеве самоврядування в Україні», статті 14 Закону України «Про основи містобудування», статті 13 Закону України «Про архітектурну діяльність», Закону  України  «Про регулювання містобудівної діяльності», Закону України  «Про рекламу»,   «Правил розміщення з</w:t>
      </w:r>
      <w:r w:rsidR="00B80904" w:rsidRPr="006C4C04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», затверджених рішенням міської ради (42 сесія 7 скликання) від 23 квітня 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2018 року №18, розглянувши звернення </w:t>
      </w:r>
      <w:r w:rsidR="00E072B6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231F2E">
        <w:rPr>
          <w:rFonts w:ascii="Times New Roman" w:hAnsi="Times New Roman"/>
          <w:sz w:val="28"/>
          <w:szCs w:val="28"/>
          <w:lang w:val="uk-UA"/>
        </w:rPr>
        <w:t>міста</w:t>
      </w:r>
      <w:r w:rsidRPr="006C4C0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9431E" w:rsidRPr="009625DC">
        <w:rPr>
          <w:rFonts w:ascii="Times New Roman" w:hAnsi="Times New Roman"/>
          <w:sz w:val="28"/>
          <w:szCs w:val="28"/>
          <w:lang w:val="uk-UA"/>
        </w:rPr>
        <w:t xml:space="preserve"> доповідну записку </w:t>
      </w:r>
      <w:proofErr w:type="spellStart"/>
      <w:r w:rsidR="0089431E">
        <w:rPr>
          <w:rFonts w:ascii="Times New Roman" w:hAnsi="Times New Roman"/>
          <w:sz w:val="28"/>
          <w:szCs w:val="24"/>
          <w:lang w:val="uk-UA"/>
        </w:rPr>
        <w:t>т</w:t>
      </w:r>
      <w:r w:rsidR="0089431E" w:rsidRPr="009625DC">
        <w:rPr>
          <w:rFonts w:ascii="Times New Roman" w:hAnsi="Times New Roman"/>
          <w:sz w:val="28"/>
          <w:szCs w:val="24"/>
          <w:lang w:val="uk-UA"/>
        </w:rPr>
        <w:t>.в.о</w:t>
      </w:r>
      <w:proofErr w:type="spellEnd"/>
      <w:r w:rsidR="0089431E" w:rsidRPr="009625DC">
        <w:rPr>
          <w:rFonts w:ascii="Times New Roman" w:hAnsi="Times New Roman"/>
          <w:sz w:val="28"/>
          <w:szCs w:val="24"/>
          <w:lang w:val="uk-UA"/>
        </w:rPr>
        <w:t>. заступника начальника управління –начальника відділу інспекції державного архітектурно - будівельного контролю, спеціаліста 1 категорії – адміністратора</w:t>
      </w:r>
      <w:r w:rsidR="0089431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89431E" w:rsidRPr="009625DC">
        <w:rPr>
          <w:rFonts w:ascii="Times New Roman" w:hAnsi="Times New Roman"/>
          <w:sz w:val="28"/>
          <w:szCs w:val="24"/>
          <w:lang w:val="uk-UA"/>
        </w:rPr>
        <w:t>відділу інспекції державного архітектурно -</w:t>
      </w:r>
      <w:r w:rsidR="0089431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89431E" w:rsidRPr="009625DC">
        <w:rPr>
          <w:rFonts w:ascii="Times New Roman" w:hAnsi="Times New Roman"/>
          <w:sz w:val="28"/>
          <w:szCs w:val="24"/>
          <w:lang w:val="uk-UA"/>
        </w:rPr>
        <w:t xml:space="preserve">будівельного контролю управління </w:t>
      </w:r>
      <w:r w:rsidR="0089431E" w:rsidRPr="009625DC">
        <w:rPr>
          <w:rFonts w:ascii="Times New Roman" w:hAnsi="Times New Roman"/>
          <w:sz w:val="28"/>
          <w:szCs w:val="28"/>
          <w:lang w:val="uk-UA"/>
        </w:rPr>
        <w:t>містобудування</w:t>
      </w:r>
      <w:r w:rsidR="0089431E">
        <w:rPr>
          <w:rFonts w:ascii="Times New Roman" w:hAnsi="Times New Roman"/>
          <w:sz w:val="28"/>
          <w:szCs w:val="28"/>
          <w:lang w:val="uk-UA"/>
        </w:rPr>
        <w:t xml:space="preserve"> та архітектури міської ради </w:t>
      </w:r>
      <w:proofErr w:type="spellStart"/>
      <w:r w:rsidR="0089431E">
        <w:rPr>
          <w:rFonts w:ascii="Times New Roman" w:hAnsi="Times New Roman"/>
          <w:sz w:val="28"/>
          <w:szCs w:val="28"/>
          <w:lang w:val="uk-UA"/>
        </w:rPr>
        <w:t>Чучупи</w:t>
      </w:r>
      <w:proofErr w:type="spellEnd"/>
      <w:r w:rsidR="0089431E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="00B7057C" w:rsidRPr="006C4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57C"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B7057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2F6D366" w14:textId="77777777" w:rsidR="004E0981" w:rsidRDefault="004E0981" w:rsidP="00B7057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638C2DA5" w14:textId="260B3AF8" w:rsidR="001B2346" w:rsidRDefault="001B2346" w:rsidP="001B2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1.   Дозволити</w:t>
      </w:r>
      <w:r>
        <w:rPr>
          <w:rFonts w:ascii="Times New Roman" w:hAnsi="Times New Roman"/>
          <w:sz w:val="28"/>
          <w:szCs w:val="28"/>
          <w:lang w:val="uk-UA"/>
        </w:rPr>
        <w:t xml:space="preserve"> розміщення зовнішньої реклами, тимчасово, на новий термін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 років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3C00296" w14:textId="55430BEE" w:rsidR="001B2346" w:rsidRDefault="001B2346" w:rsidP="001B23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bookmarkStart w:id="0" w:name="_Hlk186445758"/>
      <w:r>
        <w:rPr>
          <w:rFonts w:ascii="Times New Roman" w:hAnsi="Times New Roman"/>
          <w:sz w:val="28"/>
          <w:szCs w:val="28"/>
          <w:lang w:val="uk-UA"/>
        </w:rPr>
        <w:t xml:space="preserve">ЗАВОЛОВІЙ Юлії Олександрівні </w:t>
      </w:r>
      <w:bookmarkEnd w:id="0"/>
      <w:r>
        <w:rPr>
          <w:rFonts w:ascii="Times New Roman" w:hAnsi="Times New Roman"/>
          <w:sz w:val="28"/>
          <w:szCs w:val="28"/>
          <w:lang w:val="uk-UA"/>
        </w:rPr>
        <w:t>(</w:t>
      </w:r>
      <w:r w:rsidR="0068120D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14DCD">
        <w:rPr>
          <w:rFonts w:ascii="Times New Roman" w:hAnsi="Times New Roman"/>
          <w:sz w:val="28"/>
          <w:szCs w:val="28"/>
          <w:lang w:val="uk-UA"/>
        </w:rPr>
        <w:t>типу «сіті-лайт», розміром 1,20х1,80м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214DCD">
        <w:rPr>
          <w:rFonts w:ascii="Times New Roman" w:hAnsi="Times New Roman"/>
          <w:sz w:val="28"/>
          <w:szCs w:val="28"/>
          <w:lang w:val="uk-UA"/>
        </w:rPr>
        <w:t>Незалежності</w:t>
      </w:r>
      <w:r>
        <w:rPr>
          <w:rFonts w:ascii="Times New Roman" w:hAnsi="Times New Roman"/>
          <w:sz w:val="28"/>
          <w:szCs w:val="28"/>
          <w:lang w:val="uk-UA"/>
        </w:rPr>
        <w:t>, поряд з будинком №</w:t>
      </w:r>
      <w:r w:rsidR="00214DCD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>, для розміщення рекламної інформації.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3000B2" w14:textId="495956E6" w:rsidR="001B2346" w:rsidRPr="006C4C04" w:rsidRDefault="001B2346" w:rsidP="001B23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14D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.1.1. </w:t>
      </w:r>
      <w:r w:rsidR="00214DCD">
        <w:rPr>
          <w:rFonts w:ascii="Times New Roman" w:hAnsi="Times New Roman"/>
          <w:sz w:val="28"/>
          <w:szCs w:val="28"/>
          <w:lang w:val="uk-UA"/>
        </w:rPr>
        <w:t xml:space="preserve">ЗАВОЛОВІЙ Юлії Олександрівні </w:t>
      </w:r>
      <w:r>
        <w:rPr>
          <w:rFonts w:ascii="Times New Roman" w:hAnsi="Times New Roman"/>
          <w:sz w:val="28"/>
          <w:szCs w:val="28"/>
          <w:lang w:val="uk-UA"/>
        </w:rPr>
        <w:t>укласти в десятиденний термін договір про тимчасове користування місцем розміщення рекламного засобу.</w:t>
      </w:r>
    </w:p>
    <w:p w14:paraId="4C7CAE31" w14:textId="5032BA9C" w:rsidR="00214DCD" w:rsidRDefault="00214DCD" w:rsidP="00214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1.2. ОВЧАРЕНКО Катерині Олександрівні  (</w:t>
      </w:r>
      <w:r w:rsidR="0068120D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) типу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-борд», розміром 2,00х5,00м по вулиці </w:t>
      </w:r>
      <w:r w:rsidR="004A4F4E">
        <w:rPr>
          <w:rFonts w:ascii="Times New Roman" w:hAnsi="Times New Roman"/>
          <w:sz w:val="28"/>
          <w:szCs w:val="28"/>
          <w:lang w:val="uk-UA"/>
        </w:rPr>
        <w:t>Київській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4F4E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78, для розміщення рекламної інформації.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FD50EF7" w14:textId="77777777" w:rsidR="00606637" w:rsidRDefault="00606637" w:rsidP="00606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6FE02" w14:textId="77777777" w:rsidR="00606637" w:rsidRPr="0012504D" w:rsidRDefault="00606637" w:rsidP="006066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адреси заявників  у пунктах 1.1, 1.2, 1.3.</w:t>
      </w:r>
    </w:p>
    <w:p w14:paraId="2D5B61C7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proofErr w:type="spellStart"/>
      <w:r w:rsidRPr="00606637">
        <w:rPr>
          <w:rFonts w:ascii="Times New Roman" w:hAnsi="Times New Roman"/>
          <w:sz w:val="20"/>
          <w:szCs w:val="20"/>
          <w:lang w:val="uk-UA" w:eastAsia="ar-SA"/>
        </w:rPr>
        <w:t>Т.в.о</w:t>
      </w:r>
      <w:proofErr w:type="spellEnd"/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. заступника начальника управління -  </w:t>
      </w:r>
    </w:p>
    <w:p w14:paraId="25C2DAF9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начальника відділу інспекції державного </w:t>
      </w:r>
    </w:p>
    <w:p w14:paraId="3F574777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архітектурно-будівельного контролю,  </w:t>
      </w:r>
    </w:p>
    <w:p w14:paraId="125D853D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спеціаліст 1 категорії – адміністратор </w:t>
      </w:r>
    </w:p>
    <w:p w14:paraId="28CD22F1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 відділу  інспекції державного архітектурно - </w:t>
      </w:r>
    </w:p>
    <w:p w14:paraId="60C250B7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будівельного контролю управління  </w:t>
      </w:r>
    </w:p>
    <w:p w14:paraId="199F5C2B" w14:textId="77777777" w:rsidR="00606637" w:rsidRPr="00606637" w:rsidRDefault="00606637" w:rsidP="0060663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містобудування та архітектури міської ради                                       </w:t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</w:t>
      </w:r>
      <w:r w:rsidRPr="00606637">
        <w:rPr>
          <w:rFonts w:ascii="Times New Roman" w:hAnsi="Times New Roman"/>
          <w:sz w:val="20"/>
          <w:szCs w:val="20"/>
          <w:lang w:val="uk-UA" w:eastAsia="ar-SA"/>
        </w:rPr>
        <w:t xml:space="preserve">     О.М. </w:t>
      </w:r>
      <w:proofErr w:type="spellStart"/>
      <w:r w:rsidRPr="00606637">
        <w:rPr>
          <w:rFonts w:ascii="Times New Roman" w:hAnsi="Times New Roman"/>
          <w:sz w:val="20"/>
          <w:szCs w:val="20"/>
          <w:lang w:val="uk-UA" w:eastAsia="ar-SA"/>
        </w:rPr>
        <w:t>Чучупа</w:t>
      </w:r>
      <w:proofErr w:type="spellEnd"/>
    </w:p>
    <w:p w14:paraId="119F8F60" w14:textId="77777777" w:rsidR="00606637" w:rsidRPr="00606637" w:rsidRDefault="00606637" w:rsidP="006066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3D63E38" w14:textId="77777777" w:rsidR="00606637" w:rsidRDefault="00606637" w:rsidP="00214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E9A70E" w14:textId="77777777" w:rsidR="00606637" w:rsidRDefault="00606637" w:rsidP="00214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D026F" w14:textId="77777777" w:rsidR="00606637" w:rsidRDefault="00606637" w:rsidP="00214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336FCE" w14:textId="4A0E5167" w:rsidR="00214DCD" w:rsidRPr="006C4C04" w:rsidRDefault="00214DCD" w:rsidP="00214D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A4F4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A4F4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A4F4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A4F4E">
        <w:rPr>
          <w:rFonts w:ascii="Times New Roman" w:hAnsi="Times New Roman"/>
          <w:sz w:val="28"/>
          <w:szCs w:val="28"/>
          <w:lang w:val="uk-UA"/>
        </w:rPr>
        <w:t xml:space="preserve">ОВЧАРЕНКО Катерині Олександрівні  </w:t>
      </w:r>
      <w:r>
        <w:rPr>
          <w:rFonts w:ascii="Times New Roman" w:hAnsi="Times New Roman"/>
          <w:sz w:val="28"/>
          <w:szCs w:val="28"/>
          <w:lang w:val="uk-UA"/>
        </w:rPr>
        <w:t>укласти в десятиденний термін договір про тимчасове користування місцем розміщення рекламного засобу.</w:t>
      </w:r>
    </w:p>
    <w:p w14:paraId="517F55E0" w14:textId="187CB030" w:rsidR="00606637" w:rsidRDefault="004A4F4E" w:rsidP="006066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14DC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14DC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КУДРИКУ Володимиру Степановичу</w:t>
      </w:r>
      <w:r w:rsidR="00214DC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8120D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4A4F4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виносного рекламного засобу, </w:t>
      </w:r>
      <w:r w:rsidRPr="004A4F4E">
        <w:rPr>
          <w:rFonts w:ascii="Times New Roman" w:hAnsi="Times New Roman"/>
          <w:sz w:val="28"/>
          <w:szCs w:val="28"/>
          <w:lang w:val="uk-UA"/>
        </w:rPr>
        <w:t>розміром 0,69х1,12м</w:t>
      </w:r>
      <w:r w:rsidR="00214DCD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Переяславській</w:t>
      </w:r>
      <w:r w:rsidR="00214DCD">
        <w:rPr>
          <w:rFonts w:ascii="Times New Roman" w:hAnsi="Times New Roman"/>
          <w:sz w:val="28"/>
          <w:szCs w:val="28"/>
          <w:lang w:val="uk-UA"/>
        </w:rPr>
        <w:t>,</w:t>
      </w:r>
      <w:r w:rsidR="00606637">
        <w:rPr>
          <w:rFonts w:ascii="Times New Roman" w:hAnsi="Times New Roman"/>
          <w:sz w:val="28"/>
          <w:szCs w:val="28"/>
          <w:lang w:val="uk-UA"/>
        </w:rPr>
        <w:t xml:space="preserve"> 3/20</w:t>
      </w:r>
      <w:r w:rsidR="00606637" w:rsidRPr="00606637">
        <w:rPr>
          <w:sz w:val="28"/>
          <w:szCs w:val="28"/>
          <w:lang w:val="uk-UA"/>
        </w:rPr>
        <w:t xml:space="preserve"> </w:t>
      </w:r>
      <w:r w:rsidR="00606637" w:rsidRPr="00606637">
        <w:rPr>
          <w:rFonts w:ascii="Times New Roman" w:hAnsi="Times New Roman"/>
          <w:sz w:val="28"/>
          <w:szCs w:val="28"/>
          <w:lang w:val="uk-UA"/>
        </w:rPr>
        <w:t>поряд з ювелірним салоном «</w:t>
      </w:r>
      <w:proofErr w:type="spellStart"/>
      <w:r w:rsidR="00606637" w:rsidRPr="00606637">
        <w:rPr>
          <w:rFonts w:ascii="Times New Roman" w:hAnsi="Times New Roman"/>
          <w:sz w:val="28"/>
          <w:szCs w:val="28"/>
          <w:lang w:val="uk-UA"/>
        </w:rPr>
        <w:t>Золотинка</w:t>
      </w:r>
      <w:proofErr w:type="spellEnd"/>
      <w:r w:rsidR="00606637" w:rsidRPr="00606637">
        <w:rPr>
          <w:rFonts w:ascii="Times New Roman" w:hAnsi="Times New Roman"/>
          <w:sz w:val="28"/>
          <w:szCs w:val="28"/>
          <w:lang w:val="uk-UA"/>
        </w:rPr>
        <w:t>»</w:t>
      </w:r>
      <w:r w:rsidR="00214DCD">
        <w:rPr>
          <w:rFonts w:ascii="Times New Roman" w:hAnsi="Times New Roman"/>
          <w:sz w:val="28"/>
          <w:szCs w:val="28"/>
          <w:lang w:val="uk-UA"/>
        </w:rPr>
        <w:t>, для розміщення рекламної інформації.</w:t>
      </w:r>
      <w:r w:rsidR="00214DCD">
        <w:rPr>
          <w:rFonts w:ascii="Times New Roman" w:hAnsi="Times New Roman"/>
          <w:sz w:val="28"/>
          <w:lang w:val="uk-UA"/>
        </w:rPr>
        <w:t xml:space="preserve"> </w:t>
      </w:r>
      <w:r w:rsidR="00214D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1C9080" w14:textId="1D67937A" w:rsidR="00214DCD" w:rsidRPr="006C4C04" w:rsidRDefault="00214DCD" w:rsidP="00214DC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A4F4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A4F4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606637">
        <w:rPr>
          <w:rFonts w:ascii="Times New Roman" w:hAnsi="Times New Roman"/>
          <w:sz w:val="28"/>
          <w:szCs w:val="28"/>
          <w:lang w:val="uk-UA"/>
        </w:rPr>
        <w:t xml:space="preserve">КУДРИКУ Володимиру Степановичу </w:t>
      </w:r>
      <w:r>
        <w:rPr>
          <w:rFonts w:ascii="Times New Roman" w:hAnsi="Times New Roman"/>
          <w:sz w:val="28"/>
          <w:szCs w:val="28"/>
          <w:lang w:val="uk-UA"/>
        </w:rPr>
        <w:t>укласти в десятиденний термін договір про тимчасове користування місцем розміщення рекламного засобу.</w:t>
      </w:r>
    </w:p>
    <w:p w14:paraId="30CA7F8E" w14:textId="4E6D4565" w:rsidR="001B2346" w:rsidRDefault="001B2346" w:rsidP="0060663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E19DAA" w14:textId="77777777" w:rsidR="00472382" w:rsidRPr="00472382" w:rsidRDefault="00472382" w:rsidP="00472382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2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14:paraId="3B6A4239" w14:textId="77777777" w:rsidR="00CE582F" w:rsidRDefault="00AA75D2" w:rsidP="00B70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14:paraId="767B58C6" w14:textId="77777777"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5099C7D" w14:textId="77777777" w:rsidR="004E0981" w:rsidRPr="00A909E2" w:rsidRDefault="004E0981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909E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12DB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Pr="00A909E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CC54B4B" w14:textId="77777777" w:rsidR="00472382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453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sectPr w:rsidR="00472382" w:rsidSect="0012504D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AD850AC"/>
    <w:multiLevelType w:val="multilevel"/>
    <w:tmpl w:val="78BA1C7C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6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 w16cid:durableId="50170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77986">
    <w:abstractNumId w:val="2"/>
  </w:num>
  <w:num w:numId="3" w16cid:durableId="120174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33"/>
    <w:rsid w:val="00016F51"/>
    <w:rsid w:val="0002605A"/>
    <w:rsid w:val="000561CB"/>
    <w:rsid w:val="00057EF1"/>
    <w:rsid w:val="000619B7"/>
    <w:rsid w:val="00067984"/>
    <w:rsid w:val="00073FC7"/>
    <w:rsid w:val="00094E71"/>
    <w:rsid w:val="00095F95"/>
    <w:rsid w:val="000A7BD9"/>
    <w:rsid w:val="000C0993"/>
    <w:rsid w:val="000C538E"/>
    <w:rsid w:val="000D7509"/>
    <w:rsid w:val="000D7C29"/>
    <w:rsid w:val="000E0C63"/>
    <w:rsid w:val="000E23AF"/>
    <w:rsid w:val="00104094"/>
    <w:rsid w:val="0012504D"/>
    <w:rsid w:val="00126B16"/>
    <w:rsid w:val="001356B1"/>
    <w:rsid w:val="00140C75"/>
    <w:rsid w:val="00142937"/>
    <w:rsid w:val="00160A87"/>
    <w:rsid w:val="00166AC6"/>
    <w:rsid w:val="0018660B"/>
    <w:rsid w:val="001A54B7"/>
    <w:rsid w:val="001A62EB"/>
    <w:rsid w:val="001B2346"/>
    <w:rsid w:val="001C76ED"/>
    <w:rsid w:val="001F723D"/>
    <w:rsid w:val="00212DBE"/>
    <w:rsid w:val="00213070"/>
    <w:rsid w:val="00214DCD"/>
    <w:rsid w:val="00225A08"/>
    <w:rsid w:val="00231F2E"/>
    <w:rsid w:val="00232320"/>
    <w:rsid w:val="00232489"/>
    <w:rsid w:val="00247CBA"/>
    <w:rsid w:val="00256C7A"/>
    <w:rsid w:val="00257FA8"/>
    <w:rsid w:val="002636E5"/>
    <w:rsid w:val="00266B55"/>
    <w:rsid w:val="00292611"/>
    <w:rsid w:val="002B050F"/>
    <w:rsid w:val="002B37E5"/>
    <w:rsid w:val="002D2603"/>
    <w:rsid w:val="002F0691"/>
    <w:rsid w:val="00325B8A"/>
    <w:rsid w:val="00331446"/>
    <w:rsid w:val="003329F6"/>
    <w:rsid w:val="00336DA9"/>
    <w:rsid w:val="00337B17"/>
    <w:rsid w:val="00373BD8"/>
    <w:rsid w:val="00374A5E"/>
    <w:rsid w:val="003814C5"/>
    <w:rsid w:val="0039681E"/>
    <w:rsid w:val="003B4536"/>
    <w:rsid w:val="003D20C3"/>
    <w:rsid w:val="003F0505"/>
    <w:rsid w:val="003F2BD6"/>
    <w:rsid w:val="004127E5"/>
    <w:rsid w:val="00415A7B"/>
    <w:rsid w:val="0043214E"/>
    <w:rsid w:val="004354A4"/>
    <w:rsid w:val="00435F2C"/>
    <w:rsid w:val="004419A5"/>
    <w:rsid w:val="0045325F"/>
    <w:rsid w:val="00455B6C"/>
    <w:rsid w:val="00462FD9"/>
    <w:rsid w:val="00464020"/>
    <w:rsid w:val="00472382"/>
    <w:rsid w:val="00484C01"/>
    <w:rsid w:val="00492A22"/>
    <w:rsid w:val="004A2D60"/>
    <w:rsid w:val="004A4F4E"/>
    <w:rsid w:val="004B11B5"/>
    <w:rsid w:val="004B12ED"/>
    <w:rsid w:val="004B20AD"/>
    <w:rsid w:val="004C6A22"/>
    <w:rsid w:val="004D4BE6"/>
    <w:rsid w:val="004E0981"/>
    <w:rsid w:val="004E7204"/>
    <w:rsid w:val="004F2783"/>
    <w:rsid w:val="00521452"/>
    <w:rsid w:val="005257F3"/>
    <w:rsid w:val="005400C1"/>
    <w:rsid w:val="00554B79"/>
    <w:rsid w:val="00560924"/>
    <w:rsid w:val="00571486"/>
    <w:rsid w:val="00571C2F"/>
    <w:rsid w:val="00595CAF"/>
    <w:rsid w:val="005A3C99"/>
    <w:rsid w:val="005A5BD3"/>
    <w:rsid w:val="005B1163"/>
    <w:rsid w:val="005C1EDB"/>
    <w:rsid w:val="00606637"/>
    <w:rsid w:val="00606C8E"/>
    <w:rsid w:val="0061269D"/>
    <w:rsid w:val="006346A2"/>
    <w:rsid w:val="00636824"/>
    <w:rsid w:val="00640AE5"/>
    <w:rsid w:val="006565B1"/>
    <w:rsid w:val="00661F04"/>
    <w:rsid w:val="00667353"/>
    <w:rsid w:val="00680165"/>
    <w:rsid w:val="00680CDA"/>
    <w:rsid w:val="00680F0F"/>
    <w:rsid w:val="0068120D"/>
    <w:rsid w:val="00682CBF"/>
    <w:rsid w:val="0069720A"/>
    <w:rsid w:val="006A47D3"/>
    <w:rsid w:val="006C4C04"/>
    <w:rsid w:val="006D34BB"/>
    <w:rsid w:val="006D3D42"/>
    <w:rsid w:val="006E255E"/>
    <w:rsid w:val="006E35EE"/>
    <w:rsid w:val="006F29A0"/>
    <w:rsid w:val="0070233E"/>
    <w:rsid w:val="00704400"/>
    <w:rsid w:val="0072580B"/>
    <w:rsid w:val="00732BD3"/>
    <w:rsid w:val="007341B1"/>
    <w:rsid w:val="00747405"/>
    <w:rsid w:val="00750118"/>
    <w:rsid w:val="00751925"/>
    <w:rsid w:val="0076546B"/>
    <w:rsid w:val="007A5F62"/>
    <w:rsid w:val="007C129D"/>
    <w:rsid w:val="007C6274"/>
    <w:rsid w:val="007D172E"/>
    <w:rsid w:val="007D2EC6"/>
    <w:rsid w:val="007D5CB9"/>
    <w:rsid w:val="007E2A09"/>
    <w:rsid w:val="007E583F"/>
    <w:rsid w:val="007F6B2A"/>
    <w:rsid w:val="008024B2"/>
    <w:rsid w:val="0081269F"/>
    <w:rsid w:val="00814BDD"/>
    <w:rsid w:val="00825804"/>
    <w:rsid w:val="00870CB4"/>
    <w:rsid w:val="0089431E"/>
    <w:rsid w:val="008E0079"/>
    <w:rsid w:val="00925033"/>
    <w:rsid w:val="00932C14"/>
    <w:rsid w:val="00942269"/>
    <w:rsid w:val="00943682"/>
    <w:rsid w:val="0095373F"/>
    <w:rsid w:val="0096379A"/>
    <w:rsid w:val="0097102E"/>
    <w:rsid w:val="009714BF"/>
    <w:rsid w:val="00981F05"/>
    <w:rsid w:val="009A0AD1"/>
    <w:rsid w:val="009E7E27"/>
    <w:rsid w:val="009F565C"/>
    <w:rsid w:val="00A14E78"/>
    <w:rsid w:val="00A21F32"/>
    <w:rsid w:val="00A36B84"/>
    <w:rsid w:val="00A5196E"/>
    <w:rsid w:val="00A74A65"/>
    <w:rsid w:val="00A87487"/>
    <w:rsid w:val="00A909E2"/>
    <w:rsid w:val="00A965C0"/>
    <w:rsid w:val="00A9696A"/>
    <w:rsid w:val="00AA0181"/>
    <w:rsid w:val="00AA64E4"/>
    <w:rsid w:val="00AA75D2"/>
    <w:rsid w:val="00AB0C59"/>
    <w:rsid w:val="00AC06CE"/>
    <w:rsid w:val="00AC46E2"/>
    <w:rsid w:val="00AD2E22"/>
    <w:rsid w:val="00AD77BF"/>
    <w:rsid w:val="00AF3E87"/>
    <w:rsid w:val="00AF4137"/>
    <w:rsid w:val="00AF57E6"/>
    <w:rsid w:val="00AF59E9"/>
    <w:rsid w:val="00AF62B4"/>
    <w:rsid w:val="00AF63B1"/>
    <w:rsid w:val="00B15114"/>
    <w:rsid w:val="00B21C64"/>
    <w:rsid w:val="00B36839"/>
    <w:rsid w:val="00B41A75"/>
    <w:rsid w:val="00B46C2C"/>
    <w:rsid w:val="00B47669"/>
    <w:rsid w:val="00B50393"/>
    <w:rsid w:val="00B524C5"/>
    <w:rsid w:val="00B605E5"/>
    <w:rsid w:val="00B651F3"/>
    <w:rsid w:val="00B6722B"/>
    <w:rsid w:val="00B7057C"/>
    <w:rsid w:val="00B80904"/>
    <w:rsid w:val="00B90BDF"/>
    <w:rsid w:val="00B91619"/>
    <w:rsid w:val="00B91BD8"/>
    <w:rsid w:val="00BB69DF"/>
    <w:rsid w:val="00BB7AA6"/>
    <w:rsid w:val="00BC7F3E"/>
    <w:rsid w:val="00BE21F3"/>
    <w:rsid w:val="00BE4A76"/>
    <w:rsid w:val="00BE60E1"/>
    <w:rsid w:val="00BE74D9"/>
    <w:rsid w:val="00C00781"/>
    <w:rsid w:val="00C2101D"/>
    <w:rsid w:val="00C456C9"/>
    <w:rsid w:val="00C47B80"/>
    <w:rsid w:val="00C53155"/>
    <w:rsid w:val="00C64423"/>
    <w:rsid w:val="00C66DDC"/>
    <w:rsid w:val="00C737F2"/>
    <w:rsid w:val="00C85611"/>
    <w:rsid w:val="00CA13DF"/>
    <w:rsid w:val="00CB4C28"/>
    <w:rsid w:val="00CE0FB0"/>
    <w:rsid w:val="00CE582F"/>
    <w:rsid w:val="00CF6226"/>
    <w:rsid w:val="00D02F00"/>
    <w:rsid w:val="00D03E60"/>
    <w:rsid w:val="00D12915"/>
    <w:rsid w:val="00D231AF"/>
    <w:rsid w:val="00D26CEE"/>
    <w:rsid w:val="00D572F1"/>
    <w:rsid w:val="00D5736A"/>
    <w:rsid w:val="00D609F6"/>
    <w:rsid w:val="00D666BF"/>
    <w:rsid w:val="00D84373"/>
    <w:rsid w:val="00D84BB5"/>
    <w:rsid w:val="00DA061D"/>
    <w:rsid w:val="00DC2F9C"/>
    <w:rsid w:val="00DE207F"/>
    <w:rsid w:val="00DE283E"/>
    <w:rsid w:val="00DE7977"/>
    <w:rsid w:val="00E035F1"/>
    <w:rsid w:val="00E072B6"/>
    <w:rsid w:val="00E10180"/>
    <w:rsid w:val="00E17400"/>
    <w:rsid w:val="00E178E5"/>
    <w:rsid w:val="00E310FD"/>
    <w:rsid w:val="00E466E2"/>
    <w:rsid w:val="00E5069C"/>
    <w:rsid w:val="00E61A0D"/>
    <w:rsid w:val="00E63978"/>
    <w:rsid w:val="00E8363A"/>
    <w:rsid w:val="00E97D7C"/>
    <w:rsid w:val="00EA3468"/>
    <w:rsid w:val="00EB18F8"/>
    <w:rsid w:val="00EC2C4F"/>
    <w:rsid w:val="00ED5595"/>
    <w:rsid w:val="00EE1B8D"/>
    <w:rsid w:val="00EE73C5"/>
    <w:rsid w:val="00EF7F6A"/>
    <w:rsid w:val="00F03F80"/>
    <w:rsid w:val="00F25AEA"/>
    <w:rsid w:val="00F4153C"/>
    <w:rsid w:val="00F435CB"/>
    <w:rsid w:val="00F55539"/>
    <w:rsid w:val="00F60D6F"/>
    <w:rsid w:val="00F61E62"/>
    <w:rsid w:val="00F639BB"/>
    <w:rsid w:val="00F6429B"/>
    <w:rsid w:val="00F70168"/>
    <w:rsid w:val="00F761A0"/>
    <w:rsid w:val="00F80892"/>
    <w:rsid w:val="00F9259D"/>
    <w:rsid w:val="00FA1056"/>
    <w:rsid w:val="00FB747A"/>
    <w:rsid w:val="00FD49F8"/>
    <w:rsid w:val="00FE30A1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A8B81"/>
  <w15:docId w15:val="{45D8EB57-A39C-4681-9BD9-7826077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cp:lastPrinted>2024-10-31T07:59:00Z</cp:lastPrinted>
  <dcterms:created xsi:type="dcterms:W3CDTF">2024-12-30T08:47:00Z</dcterms:created>
  <dcterms:modified xsi:type="dcterms:W3CDTF">2024-12-30T08:47:00Z</dcterms:modified>
</cp:coreProperties>
</file>